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Y="773"/>
        <w:tblW w:w="5000" w:type="pct"/>
        <w:tblLayout w:type="fixed"/>
        <w:tblLook w:val="00A0" w:firstRow="1" w:lastRow="0" w:firstColumn="1" w:lastColumn="0" w:noHBand="0" w:noVBand="0"/>
      </w:tblPr>
      <w:tblGrid>
        <w:gridCol w:w="7542"/>
        <w:gridCol w:w="6592"/>
      </w:tblGrid>
      <w:tr w:rsidR="00FD3315">
        <w:trPr>
          <w:cantSplit/>
          <w:trHeight w:val="2292"/>
        </w:trPr>
        <w:tc>
          <w:tcPr>
            <w:tcW w:w="7547" w:type="dxa"/>
            <w:vMerge w:val="restart"/>
            <w:tcBorders>
              <w:top w:val="dashed" w:sz="4" w:space="0" w:color="000000"/>
              <w:left w:val="dashed" w:sz="4" w:space="0" w:color="000000"/>
              <w:bottom w:val="dashed" w:sz="4" w:space="0" w:color="000000"/>
            </w:tcBorders>
          </w:tcPr>
          <w:p w:rsidR="00FD3315" w:rsidRDefault="00FD3315">
            <w:pPr>
              <w:rPr>
                <w:rFonts w:ascii="Arial" w:hAnsi="Arial" w:cs="Arial"/>
              </w:rPr>
            </w:pPr>
          </w:p>
          <w:p w:rsidR="00FD3315" w:rsidRDefault="008C161B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(izpolni prijavitelj)</w:t>
            </w:r>
          </w:p>
          <w:p w:rsidR="00FD3315" w:rsidRDefault="00FD3315">
            <w:pPr>
              <w:rPr>
                <w:rFonts w:ascii="Arial" w:hAnsi="Arial" w:cs="Arial"/>
              </w:rPr>
            </w:pPr>
          </w:p>
          <w:p w:rsidR="00FD3315" w:rsidRDefault="008C1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Prijavitelj: </w:t>
            </w:r>
          </w:p>
          <w:p w:rsidR="00FD3315" w:rsidRDefault="008C1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(navedite </w:t>
            </w:r>
            <w:r>
              <w:rPr>
                <w:rFonts w:ascii="Arial" w:hAnsi="Arial" w:cs="Arial"/>
                <w:b/>
                <w:u w:val="single"/>
              </w:rPr>
              <w:t>uradni naziv in naslov, kot izhajata iz poslovnega registra Slovenije</w:t>
            </w:r>
            <w:r>
              <w:rPr>
                <w:rFonts w:ascii="Arial" w:hAnsi="Arial" w:cs="Arial"/>
              </w:rPr>
              <w:t>)</w:t>
            </w:r>
          </w:p>
          <w:p w:rsidR="00FD3315" w:rsidRDefault="00FD3315">
            <w:pPr>
              <w:rPr>
                <w:rFonts w:ascii="Arial" w:hAnsi="Arial" w:cs="Arial"/>
              </w:rPr>
            </w:pPr>
          </w:p>
          <w:p w:rsidR="00FD3315" w:rsidRDefault="00FD3315">
            <w:pPr>
              <w:rPr>
                <w:rFonts w:ascii="Arial" w:hAnsi="Arial" w:cs="Arial"/>
              </w:rPr>
            </w:pPr>
          </w:p>
          <w:p w:rsidR="00FD3315" w:rsidRDefault="00FD3315">
            <w:pPr>
              <w:rPr>
                <w:rFonts w:ascii="Arial" w:hAnsi="Arial" w:cs="Arial"/>
              </w:rPr>
            </w:pPr>
          </w:p>
          <w:p w:rsidR="00FD3315" w:rsidRDefault="00FD3315">
            <w:pPr>
              <w:rPr>
                <w:rFonts w:ascii="Arial" w:hAnsi="Arial" w:cs="Arial"/>
              </w:rPr>
            </w:pPr>
          </w:p>
          <w:p w:rsidR="00FD3315" w:rsidRDefault="00FD3315">
            <w:pPr>
              <w:rPr>
                <w:rFonts w:ascii="Arial" w:hAnsi="Arial" w:cs="Arial"/>
              </w:rPr>
            </w:pPr>
          </w:p>
          <w:p w:rsidR="00FD3315" w:rsidRDefault="00FD3315">
            <w:pPr>
              <w:rPr>
                <w:rFonts w:ascii="Arial" w:hAnsi="Arial" w:cs="Arial"/>
                <w:sz w:val="24"/>
                <w:szCs w:val="24"/>
              </w:rPr>
            </w:pPr>
          </w:p>
          <w:p w:rsidR="00FD3315" w:rsidRDefault="008C161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NE ODPIRAJ!</w:t>
            </w:r>
          </w:p>
          <w:p w:rsidR="00FD3315" w:rsidRDefault="00FD3315">
            <w:pPr>
              <w:rPr>
                <w:rFonts w:ascii="Arial" w:hAnsi="Arial" w:cs="Arial"/>
                <w:b/>
              </w:rPr>
            </w:pPr>
          </w:p>
          <w:p w:rsidR="00FD3315" w:rsidRDefault="00FD3315">
            <w:pPr>
              <w:rPr>
                <w:rFonts w:ascii="Arial" w:hAnsi="Arial" w:cs="Arial"/>
                <w:b/>
              </w:rPr>
            </w:pPr>
          </w:p>
          <w:p w:rsidR="00FD3315" w:rsidRDefault="00FD3315">
            <w:pPr>
              <w:rPr>
                <w:rFonts w:ascii="Arial" w:hAnsi="Arial" w:cs="Arial"/>
                <w:b/>
              </w:rPr>
            </w:pPr>
          </w:p>
          <w:p w:rsidR="00FD3315" w:rsidRDefault="00FD3315">
            <w:pPr>
              <w:rPr>
                <w:rFonts w:ascii="Arial" w:hAnsi="Arial" w:cs="Arial"/>
                <w:b/>
              </w:rPr>
            </w:pPr>
          </w:p>
          <w:p w:rsidR="00FD3315" w:rsidRDefault="00FD3315">
            <w:pPr>
              <w:rPr>
                <w:rFonts w:ascii="Arial" w:hAnsi="Arial" w:cs="Arial"/>
                <w:b/>
              </w:rPr>
            </w:pPr>
          </w:p>
          <w:p w:rsidR="00FD3315" w:rsidRDefault="008C161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Vloga za</w:t>
            </w:r>
            <w:r>
              <w:t xml:space="preserve"> </w:t>
            </w:r>
            <w:r>
              <w:rPr>
                <w:rFonts w:ascii="Arial" w:hAnsi="Arial" w:cs="Arial"/>
                <w:b/>
              </w:rPr>
              <w:t>Javni razpis za sofinanciranje delovanja zaupanja vrednih prijaviteljev v letu 2027</w:t>
            </w:r>
          </w:p>
          <w:p w:rsidR="00FD3315" w:rsidRDefault="00FD3315">
            <w:pPr>
              <w:rPr>
                <w:rFonts w:ascii="Arial" w:hAnsi="Arial" w:cs="Arial"/>
                <w:b/>
              </w:rPr>
            </w:pPr>
          </w:p>
          <w:p w:rsidR="00FD3315" w:rsidRDefault="00FD3315">
            <w:pPr>
              <w:rPr>
                <w:rFonts w:ascii="Arial" w:hAnsi="Arial" w:cs="Arial"/>
                <w:b/>
              </w:rPr>
            </w:pPr>
          </w:p>
          <w:p w:rsidR="00FD3315" w:rsidRDefault="00FD3315">
            <w:pPr>
              <w:rPr>
                <w:rFonts w:ascii="Arial" w:hAnsi="Arial" w:cs="Arial"/>
              </w:rPr>
            </w:pPr>
          </w:p>
          <w:p w:rsidR="00FD3315" w:rsidRDefault="008C1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</w:t>
            </w:r>
          </w:p>
        </w:tc>
        <w:tc>
          <w:tcPr>
            <w:tcW w:w="6597" w:type="dxa"/>
            <w:tcBorders>
              <w:top w:val="dashed" w:sz="4" w:space="0" w:color="000000"/>
              <w:right w:val="dashed" w:sz="4" w:space="0" w:color="000000"/>
            </w:tcBorders>
          </w:tcPr>
          <w:p w:rsidR="00FD3315" w:rsidRDefault="008C1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</w:t>
            </w:r>
          </w:p>
          <w:p w:rsidR="00FD3315" w:rsidRDefault="008C161B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(izpolni </w:t>
            </w:r>
            <w:r w:rsidRPr="00BB65BC">
              <w:rPr>
                <w:rFonts w:ascii="Arial" w:hAnsi="Arial" w:cs="Arial"/>
                <w:i/>
              </w:rPr>
              <w:t>glavna pisarna</w:t>
            </w:r>
            <w:r>
              <w:rPr>
                <w:rFonts w:ascii="Arial" w:hAnsi="Arial" w:cs="Arial"/>
                <w:i/>
              </w:rPr>
              <w:t>)</w:t>
            </w:r>
          </w:p>
          <w:p w:rsidR="00FD3315" w:rsidRDefault="00FD3315">
            <w:pPr>
              <w:rPr>
                <w:rFonts w:ascii="Arial" w:hAnsi="Arial" w:cs="Arial"/>
              </w:rPr>
            </w:pPr>
          </w:p>
          <w:p w:rsidR="00FD3315" w:rsidRDefault="00FD3315">
            <w:pPr>
              <w:rPr>
                <w:rFonts w:ascii="Arial" w:hAnsi="Arial" w:cs="Arial"/>
              </w:rPr>
            </w:pPr>
          </w:p>
          <w:p w:rsidR="00FD3315" w:rsidRDefault="00FD3315">
            <w:pPr>
              <w:rPr>
                <w:rFonts w:ascii="Arial" w:hAnsi="Arial" w:cs="Arial"/>
              </w:rPr>
            </w:pPr>
          </w:p>
          <w:p w:rsidR="00FD3315" w:rsidRDefault="00FD3315">
            <w:pPr>
              <w:rPr>
                <w:rFonts w:ascii="Arial" w:hAnsi="Arial" w:cs="Arial"/>
              </w:rPr>
            </w:pPr>
          </w:p>
        </w:tc>
      </w:tr>
      <w:tr w:rsidR="00FD3315">
        <w:trPr>
          <w:cantSplit/>
          <w:trHeight w:val="164"/>
        </w:trPr>
        <w:tc>
          <w:tcPr>
            <w:tcW w:w="7547" w:type="dxa"/>
            <w:vMerge/>
            <w:tcBorders>
              <w:top w:val="single" w:sz="4" w:space="0" w:color="000000"/>
              <w:left w:val="dashed" w:sz="4" w:space="0" w:color="000000"/>
              <w:bottom w:val="dashed" w:sz="4" w:space="0" w:color="000000"/>
            </w:tcBorders>
          </w:tcPr>
          <w:p w:rsidR="00FD3315" w:rsidRDefault="00FD3315">
            <w:pPr>
              <w:rPr>
                <w:rFonts w:ascii="Arial" w:hAnsi="Arial" w:cs="Arial"/>
              </w:rPr>
            </w:pPr>
          </w:p>
        </w:tc>
        <w:tc>
          <w:tcPr>
            <w:tcW w:w="6597" w:type="dxa"/>
            <w:tcBorders>
              <w:bottom w:val="dashed" w:sz="4" w:space="0" w:color="000000"/>
              <w:right w:val="dashed" w:sz="4" w:space="0" w:color="000000"/>
            </w:tcBorders>
          </w:tcPr>
          <w:p w:rsidR="00FD3315" w:rsidRDefault="00FD3315">
            <w:pPr>
              <w:rPr>
                <w:rFonts w:ascii="Arial" w:hAnsi="Arial" w:cs="Arial"/>
              </w:rPr>
            </w:pPr>
          </w:p>
          <w:p w:rsidR="00FD3315" w:rsidRDefault="008C1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</w:t>
            </w:r>
          </w:p>
          <w:p w:rsidR="00FD3315" w:rsidRDefault="00FD3315">
            <w:pPr>
              <w:rPr>
                <w:rFonts w:ascii="Arial" w:hAnsi="Arial" w:cs="Arial"/>
              </w:rPr>
            </w:pPr>
          </w:p>
          <w:p w:rsidR="00FD3315" w:rsidRDefault="008C161B">
            <w:pPr>
              <w:ind w:left="198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Agencija za komunikacijska omrežja in storitve Republike Slovenije</w:t>
            </w:r>
          </w:p>
          <w:p w:rsidR="00FD3315" w:rsidRDefault="00FD3315">
            <w:pPr>
              <w:ind w:left="1983"/>
              <w:jc w:val="both"/>
              <w:rPr>
                <w:rFonts w:ascii="Arial" w:hAnsi="Arial" w:cs="Arial"/>
              </w:rPr>
            </w:pPr>
          </w:p>
          <w:p w:rsidR="00FD3315" w:rsidRDefault="008C161B">
            <w:pPr>
              <w:ind w:left="198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Stegne 7</w:t>
            </w:r>
          </w:p>
          <w:p w:rsidR="00FD3315" w:rsidRDefault="00FD3315">
            <w:pPr>
              <w:ind w:left="1983"/>
              <w:jc w:val="both"/>
              <w:rPr>
                <w:rFonts w:ascii="Arial" w:hAnsi="Arial" w:cs="Arial"/>
              </w:rPr>
            </w:pPr>
          </w:p>
          <w:p w:rsidR="00FD3315" w:rsidRDefault="008C161B">
            <w:pPr>
              <w:ind w:left="198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1000 Ljubljana </w:t>
            </w:r>
          </w:p>
          <w:p w:rsidR="00FD3315" w:rsidRDefault="00FD3315">
            <w:pPr>
              <w:ind w:left="1122" w:firstLine="187"/>
              <w:jc w:val="center"/>
              <w:rPr>
                <w:rFonts w:ascii="Arial" w:hAnsi="Arial" w:cs="Arial"/>
              </w:rPr>
            </w:pPr>
          </w:p>
          <w:p w:rsidR="00FD3315" w:rsidRDefault="00FD3315">
            <w:pPr>
              <w:ind w:left="1122" w:firstLine="187"/>
              <w:jc w:val="center"/>
              <w:rPr>
                <w:rFonts w:ascii="Arial" w:hAnsi="Arial" w:cs="Arial"/>
              </w:rPr>
            </w:pPr>
          </w:p>
          <w:p w:rsidR="00FD3315" w:rsidRDefault="00FD3315">
            <w:pPr>
              <w:ind w:left="1122" w:firstLine="187"/>
              <w:jc w:val="center"/>
              <w:rPr>
                <w:rFonts w:ascii="Arial" w:hAnsi="Arial" w:cs="Arial"/>
              </w:rPr>
            </w:pPr>
          </w:p>
          <w:p w:rsidR="00FD3315" w:rsidRDefault="00FD3315">
            <w:pPr>
              <w:rPr>
                <w:rFonts w:ascii="Arial" w:hAnsi="Arial" w:cs="Arial"/>
              </w:rPr>
            </w:pPr>
          </w:p>
        </w:tc>
      </w:tr>
    </w:tbl>
    <w:p w:rsidR="00FD3315" w:rsidRDefault="00FD3315">
      <w:pPr>
        <w:spacing w:after="200" w:line="276" w:lineRule="auto"/>
        <w:rPr>
          <w:rFonts w:ascii="Arial" w:hAnsi="Arial" w:cs="Arial"/>
          <w:color w:val="A6A6A6"/>
          <w:szCs w:val="24"/>
          <w:lang w:eastAsia="en-US"/>
        </w:rPr>
      </w:pPr>
      <w:bookmarkStart w:id="0" w:name="_GoBack"/>
      <w:bookmarkEnd w:id="0"/>
    </w:p>
    <w:p w:rsidR="00FD3315" w:rsidRDefault="00FD3315">
      <w:pPr>
        <w:rPr>
          <w:rFonts w:ascii="Arial" w:hAnsi="Arial" w:cs="Arial"/>
          <w:color w:val="A6A6A6"/>
          <w:szCs w:val="24"/>
          <w:lang w:eastAsia="en-US"/>
        </w:rPr>
      </w:pPr>
    </w:p>
    <w:p w:rsidR="00FD3315" w:rsidRDefault="008C161B">
      <w:pPr>
        <w:rPr>
          <w:rFonts w:ascii="Arial" w:hAnsi="Arial" w:cs="Arial"/>
          <w:i/>
          <w:iCs/>
          <w:sz w:val="22"/>
        </w:rPr>
      </w:pPr>
      <w:r>
        <w:rPr>
          <w:rStyle w:val="SlogArial11ptLeee"/>
          <w:rFonts w:cs="Arial"/>
          <w:b w:val="0"/>
        </w:rPr>
        <w:t xml:space="preserve">Obrazec za označbo vloge  </w:t>
      </w:r>
      <w:r>
        <w:rPr>
          <w:rFonts w:ascii="Arial" w:hAnsi="Arial" w:cs="Arial"/>
          <w:i/>
          <w:iCs/>
          <w:sz w:val="22"/>
        </w:rPr>
        <w:t>– oprema prednje strani poštne pošiljke (izpolnite, izrežite in prilepite na kuverto)</w:t>
      </w:r>
    </w:p>
    <w:sectPr w:rsidR="00FD3315">
      <w:headerReference w:type="default" r:id="rId6"/>
      <w:headerReference w:type="first" r:id="rId7"/>
      <w:pgSz w:w="16838" w:h="11906" w:orient="landscape"/>
      <w:pgMar w:top="2179" w:right="1701" w:bottom="1701" w:left="993" w:header="2122" w:footer="794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7775" w:rsidRDefault="008C161B">
      <w:r>
        <w:separator/>
      </w:r>
    </w:p>
  </w:endnote>
  <w:endnote w:type="continuationSeparator" w:id="0">
    <w:p w:rsidR="00137775" w:rsidRDefault="008C1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epublika"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7775" w:rsidRDefault="008C161B">
      <w:r>
        <w:separator/>
      </w:r>
    </w:p>
  </w:footnote>
  <w:footnote w:type="continuationSeparator" w:id="0">
    <w:p w:rsidR="00137775" w:rsidRDefault="008C1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315" w:rsidRDefault="00FD3315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315" w:rsidRDefault="008C161B">
    <w:pPr>
      <w:pStyle w:val="Brezrazmikov"/>
      <w:spacing w:line="276" w:lineRule="auto"/>
      <w:jc w:val="both"/>
      <w:rPr>
        <w:rFonts w:cs="Calibri"/>
        <w:b/>
        <w:bCs/>
      </w:rPr>
    </w:pPr>
    <w:r>
      <w:rPr>
        <w:rFonts w:cs="Calibri"/>
        <w:b/>
        <w:bCs/>
      </w:rPr>
      <w:t>Javni razpis za sofinanciranje delovanja zaupanja vrednih prijaviteljev v letu 2027</w:t>
    </w:r>
  </w:p>
  <w:p w:rsidR="00FD3315" w:rsidRDefault="008C161B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ab/>
    </w:r>
  </w:p>
  <w:p w:rsidR="00FD3315" w:rsidRDefault="00FD3315">
    <w:pPr>
      <w:pStyle w:val="Glava"/>
      <w:tabs>
        <w:tab w:val="clear" w:pos="4320"/>
        <w:tab w:val="clear" w:pos="8640"/>
        <w:tab w:val="left" w:pos="511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315"/>
    <w:rsid w:val="00137775"/>
    <w:rsid w:val="008C161B"/>
    <w:rsid w:val="00BB65BC"/>
    <w:rsid w:val="00FD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B39756-FD62-42C2-8CC6-CB16AF62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D025A2"/>
  </w:style>
  <w:style w:type="paragraph" w:styleId="Naslov1">
    <w:name w:val="heading 1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rFonts w:ascii="Arial" w:hAnsi="Arial"/>
      <w:b/>
      <w:kern w:val="2"/>
      <w:sz w:val="28"/>
      <w:szCs w:val="32"/>
    </w:rPr>
  </w:style>
  <w:style w:type="paragraph" w:styleId="Naslov6">
    <w:name w:val="heading 6"/>
    <w:basedOn w:val="Navaden"/>
    <w:next w:val="Navaden"/>
    <w:link w:val="Naslov6Znak"/>
    <w:qFormat/>
    <w:rsid w:val="00D025A2"/>
    <w:pPr>
      <w:spacing w:before="240" w:after="60"/>
      <w:ind w:left="1152" w:hanging="432"/>
      <w:outlineLvl w:val="5"/>
    </w:pPr>
    <w:rPr>
      <w:rFonts w:ascii="Calibri" w:hAnsi="Calibri"/>
      <w:b/>
      <w:b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ZgradbadokumentaZnak">
    <w:name w:val="Zgradba dokumenta Znak"/>
    <w:basedOn w:val="Privzetapisavaodstavka"/>
    <w:link w:val="Zgradbadokumenta"/>
    <w:qFormat/>
    <w:rsid w:val="00B31575"/>
    <w:rPr>
      <w:rFonts w:ascii="Tahoma" w:hAnsi="Tahoma" w:cs="Tahoma"/>
      <w:sz w:val="16"/>
      <w:szCs w:val="16"/>
      <w:lang w:val="en-US" w:eastAsia="en-US"/>
    </w:rPr>
  </w:style>
  <w:style w:type="character" w:styleId="Hiperpovezava">
    <w:name w:val="Hyperlink"/>
    <w:basedOn w:val="Privzetapisavaodstavka"/>
    <w:rsid w:val="00783310"/>
    <w:rPr>
      <w:color w:val="0000FF"/>
      <w:u w:val="single"/>
    </w:rPr>
  </w:style>
  <w:style w:type="character" w:customStyle="1" w:styleId="Naslov6Znak">
    <w:name w:val="Naslov 6 Znak"/>
    <w:basedOn w:val="Privzetapisavaodstavka"/>
    <w:link w:val="Naslov6"/>
    <w:qFormat/>
    <w:rsid w:val="00D025A2"/>
    <w:rPr>
      <w:rFonts w:ascii="Calibri" w:hAnsi="Calibri"/>
      <w:b/>
      <w:bCs/>
      <w:sz w:val="22"/>
      <w:szCs w:val="22"/>
    </w:rPr>
  </w:style>
  <w:style w:type="character" w:customStyle="1" w:styleId="Sprotnaopomba-besediloZnak">
    <w:name w:val="Sprotna opomba - besedilo Znak"/>
    <w:basedOn w:val="Privzetapisavaodstavka"/>
    <w:link w:val="Sprotnaopomba-besedilo"/>
    <w:qFormat/>
    <w:rsid w:val="00D025A2"/>
  </w:style>
  <w:style w:type="character" w:customStyle="1" w:styleId="FootnoteCharacters">
    <w:name w:val="Footnote Characters"/>
    <w:basedOn w:val="Privzetapisavaodstavka"/>
    <w:qFormat/>
    <w:rsid w:val="00D025A2"/>
    <w:rPr>
      <w:vertAlign w:val="superscript"/>
    </w:rPr>
  </w:style>
  <w:style w:type="character" w:styleId="Sprotnaopomba-sklic">
    <w:name w:val="footnote reference"/>
    <w:rPr>
      <w:vertAlign w:val="superscript"/>
    </w:rPr>
  </w:style>
  <w:style w:type="character" w:customStyle="1" w:styleId="SlogArial11ptLeee">
    <w:name w:val="Slog Arial 11 pt Ležeče"/>
    <w:qFormat/>
    <w:rsid w:val="005E4116"/>
    <w:rPr>
      <w:rFonts w:ascii="Arial" w:hAnsi="Arial"/>
      <w:b/>
      <w:i/>
      <w:iCs/>
      <w:sz w:val="22"/>
    </w:rPr>
  </w:style>
  <w:style w:type="character" w:styleId="Pripombasklic">
    <w:name w:val="annotation reference"/>
    <w:basedOn w:val="Privzetapisavaodstavka"/>
    <w:semiHidden/>
    <w:unhideWhenUsed/>
    <w:qFormat/>
    <w:rsid w:val="004D621C"/>
    <w:rPr>
      <w:sz w:val="16"/>
      <w:szCs w:val="16"/>
    </w:rPr>
  </w:style>
  <w:style w:type="character" w:customStyle="1" w:styleId="PripombabesediloZnak">
    <w:name w:val="Pripomba – besedilo Znak"/>
    <w:basedOn w:val="Privzetapisavaodstavka"/>
    <w:link w:val="Pripombabesedilo"/>
    <w:semiHidden/>
    <w:qFormat/>
    <w:rsid w:val="004D621C"/>
  </w:style>
  <w:style w:type="character" w:customStyle="1" w:styleId="ZadevapripombeZnak">
    <w:name w:val="Zadeva pripombe Znak"/>
    <w:basedOn w:val="PripombabesediloZnak"/>
    <w:link w:val="Zadevapripombe"/>
    <w:semiHidden/>
    <w:qFormat/>
    <w:rsid w:val="004D621C"/>
    <w:rPr>
      <w:b/>
      <w:bCs/>
    </w:rPr>
  </w:style>
  <w:style w:type="character" w:customStyle="1" w:styleId="BesedilooblakaZnak">
    <w:name w:val="Besedilo oblačka Znak"/>
    <w:basedOn w:val="Privzetapisavaodstavka"/>
    <w:link w:val="Besedilooblaka"/>
    <w:semiHidden/>
    <w:qFormat/>
    <w:rsid w:val="004D621C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qFormat/>
    <w:rsid w:val="00B31575"/>
    <w:rPr>
      <w:rFonts w:ascii="Tahoma" w:hAnsi="Tahoma" w:cs="Tahoma"/>
      <w:sz w:val="16"/>
      <w:szCs w:val="16"/>
    </w:r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BodyTextIndent22">
    <w:name w:val="Body Text Indent 22"/>
    <w:basedOn w:val="Navaden"/>
    <w:qFormat/>
    <w:rsid w:val="00D025A2"/>
    <w:pPr>
      <w:ind w:left="426" w:hanging="426"/>
      <w:jc w:val="both"/>
      <w:textAlignment w:val="baseline"/>
    </w:pPr>
    <w:rPr>
      <w:b/>
      <w:sz w:val="24"/>
    </w:rPr>
  </w:style>
  <w:style w:type="paragraph" w:styleId="Odstavekseznama">
    <w:name w:val="List Paragraph"/>
    <w:basedOn w:val="Navaden"/>
    <w:uiPriority w:val="34"/>
    <w:qFormat/>
    <w:rsid w:val="00D025A2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rsid w:val="00D025A2"/>
  </w:style>
  <w:style w:type="paragraph" w:styleId="Pripombabesedilo">
    <w:name w:val="annotation text"/>
    <w:basedOn w:val="Navaden"/>
    <w:link w:val="PripombabesediloZnak"/>
    <w:semiHidden/>
    <w:unhideWhenUsed/>
    <w:rsid w:val="004D621C"/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qFormat/>
    <w:rsid w:val="004D621C"/>
    <w:rPr>
      <w:b/>
      <w:bCs/>
    </w:rPr>
  </w:style>
  <w:style w:type="paragraph" w:styleId="Besedilooblaka">
    <w:name w:val="Balloon Text"/>
    <w:basedOn w:val="Navaden"/>
    <w:link w:val="BesedilooblakaZnak"/>
    <w:semiHidden/>
    <w:unhideWhenUsed/>
    <w:qFormat/>
    <w:rsid w:val="004D621C"/>
    <w:rPr>
      <w:rFonts w:ascii="Segoe UI" w:hAnsi="Segoe UI" w:cs="Segoe UI"/>
      <w:sz w:val="18"/>
      <w:szCs w:val="18"/>
    </w:rPr>
  </w:style>
  <w:style w:type="paragraph" w:styleId="Brezrazmikov">
    <w:name w:val="No Spacing"/>
    <w:uiPriority w:val="1"/>
    <w:qFormat/>
    <w:rsid w:val="00B27487"/>
    <w:rPr>
      <w:rFonts w:ascii="Calibri" w:eastAsia="Calibri" w:hAnsi="Calibri"/>
      <w:sz w:val="22"/>
      <w:szCs w:val="22"/>
      <w:lang w:eastAsia="en-US"/>
    </w:rPr>
  </w:style>
  <w:style w:type="paragraph" w:customStyle="1" w:styleId="FrameContents">
    <w:name w:val="Frame Contents"/>
    <w:basedOn w:val="Navaden"/>
    <w:qFormat/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499</Characters>
  <Application>Microsoft Office Word</Application>
  <DocSecurity>0</DocSecurity>
  <Lines>4</Lines>
  <Paragraphs>1</Paragraphs>
  <ScaleCrop>false</ScaleCrop>
  <Company>Indea d.o.o.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mdk332</dc:creator>
  <dc:description/>
  <cp:lastModifiedBy>Ksenija Zubković</cp:lastModifiedBy>
  <cp:revision>8</cp:revision>
  <cp:lastPrinted>2011-09-21T08:24:00Z</cp:lastPrinted>
  <dcterms:created xsi:type="dcterms:W3CDTF">2025-10-14T21:34:00Z</dcterms:created>
  <dcterms:modified xsi:type="dcterms:W3CDTF">2026-09-07T12:52:00Z</dcterms:modified>
  <dc:language>sl-SI</dc:language>
</cp:coreProperties>
</file>